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3745AF0C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Fundação</w:t>
      </w:r>
      <w:r w:rsidR="001B6508">
        <w:rPr>
          <w:rFonts w:eastAsia="Merriweather Light"/>
        </w:rPr>
        <w:t xml:space="preserve"> Universidade Federal de Mato Grosso do Sul,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7649" w14:textId="77777777" w:rsidR="00C80331" w:rsidRDefault="00C80331">
      <w:r>
        <w:separator/>
      </w:r>
    </w:p>
  </w:endnote>
  <w:endnote w:type="continuationSeparator" w:id="0">
    <w:p w14:paraId="3FFC1944" w14:textId="77777777" w:rsidR="00C80331" w:rsidRDefault="00C8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4C03" w14:textId="77777777" w:rsidR="00C80331" w:rsidRDefault="00C80331">
      <w:r>
        <w:separator/>
      </w:r>
    </w:p>
  </w:footnote>
  <w:footnote w:type="continuationSeparator" w:id="0">
    <w:p w14:paraId="5A98C451" w14:textId="77777777" w:rsidR="00C80331" w:rsidRDefault="00C8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B6508"/>
    <w:rsid w:val="001F2D5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C80331"/>
    <w:rsid w:val="00D1537C"/>
    <w:rsid w:val="00E92139"/>
    <w:rsid w:val="00ED39CB"/>
    <w:rsid w:val="00F076C9"/>
    <w:rsid w:val="00F3572C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Gecele</cp:lastModifiedBy>
  <cp:revision>2</cp:revision>
  <cp:lastPrinted>2023-09-29T19:04:00Z</cp:lastPrinted>
  <dcterms:created xsi:type="dcterms:W3CDTF">2025-03-14T14:50:00Z</dcterms:created>
  <dcterms:modified xsi:type="dcterms:W3CDTF">2025-03-14T14:50:00Z</dcterms:modified>
</cp:coreProperties>
</file>